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F7" w:rsidRDefault="00E32FF7" w:rsidP="005A6CD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333333"/>
          <w:sz w:val="56"/>
          <w:szCs w:val="56"/>
          <w:lang w:val="en-US" w:eastAsia="ru-RU"/>
        </w:rPr>
      </w:pPr>
    </w:p>
    <w:p w:rsidR="00E32FF7" w:rsidRDefault="00E32FF7" w:rsidP="005A6C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56"/>
          <w:szCs w:val="56"/>
          <w:lang w:val="en-US" w:eastAsia="ru-RU"/>
        </w:rPr>
      </w:pPr>
    </w:p>
    <w:p w:rsidR="00E32FF7" w:rsidRPr="00C2598C" w:rsidRDefault="00E32FF7" w:rsidP="005A6CD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en-US" w:eastAsia="ru-RU"/>
        </w:rPr>
      </w:pPr>
    </w:p>
    <w:p w:rsidR="00C2598C" w:rsidRDefault="00C2598C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val="en-US" w:eastAsia="ru-RU"/>
        </w:rPr>
      </w:pPr>
    </w:p>
    <w:p w:rsidR="00C2598C" w:rsidRPr="0050039A" w:rsidRDefault="00C2598C" w:rsidP="0050039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</w:pPr>
    </w:p>
    <w:p w:rsidR="00E32FF7" w:rsidRDefault="00E32FF7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  <w:t xml:space="preserve">Закаливание детей раннего возраста </w:t>
      </w:r>
    </w:p>
    <w:p w:rsidR="00C2598C" w:rsidRDefault="00C2598C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</w:pPr>
    </w:p>
    <w:p w:rsidR="00C2598C" w:rsidRDefault="00C2598C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</w:pPr>
    </w:p>
    <w:p w:rsidR="00C2598C" w:rsidRPr="00C2598C" w:rsidRDefault="00C2598C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</w:pPr>
    </w:p>
    <w:p w:rsidR="00E32FF7" w:rsidRPr="00C2598C" w:rsidRDefault="00E32FF7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32FF7" w:rsidRPr="00C2598C" w:rsidRDefault="00E32FF7" w:rsidP="005A6CDF">
      <w:pPr>
        <w:shd w:val="clear" w:color="auto" w:fill="FFFFFF" w:themeFill="background1"/>
        <w:spacing w:after="0" w:line="36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32FF7" w:rsidRPr="005A6CDF" w:rsidRDefault="00E32FF7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  <w:r w:rsidRPr="00C2598C"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  <w:t>Рекомендация для родителей по закаливанию детей раннего дошкольного возраста</w:t>
      </w:r>
    </w:p>
    <w:p w:rsidR="00C2598C" w:rsidRPr="005A6CDF" w:rsidRDefault="00C2598C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</w:p>
    <w:p w:rsidR="00C2598C" w:rsidRPr="005A6CDF" w:rsidRDefault="00C2598C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</w:p>
    <w:p w:rsidR="00C2598C" w:rsidRDefault="00C2598C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</w:p>
    <w:p w:rsidR="0050039A" w:rsidRDefault="0050039A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</w:p>
    <w:p w:rsidR="0050039A" w:rsidRDefault="0050039A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</w:p>
    <w:p w:rsidR="0050039A" w:rsidRDefault="0050039A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</w:p>
    <w:p w:rsidR="00247368" w:rsidRPr="005A6CDF" w:rsidRDefault="00247368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</w:p>
    <w:p w:rsidR="00C2598C" w:rsidRDefault="005A6CDF" w:rsidP="005A6CD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  <w:t xml:space="preserve">Подготовила: Инструктор по физической культуре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  <w:t>Тертышная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  <w:t xml:space="preserve"> Е.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CC"/>
          <w:sz w:val="36"/>
          <w:szCs w:val="36"/>
          <w:lang w:eastAsia="ru-RU"/>
        </w:rPr>
        <w:t>В</w:t>
      </w:r>
      <w:proofErr w:type="gramEnd"/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Цель: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Повышение компетентности родителей в вопросах укрепления з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доровья детей раннего возраста.</w:t>
      </w:r>
    </w:p>
    <w:p w:rsidR="00E32FF7" w:rsidRPr="00C2598C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bCs/>
          <w:iCs/>
          <w:color w:val="0000CC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Познакомить родителей с комплексом мероприятий по зака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ливанию детей раннего возраста.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Поддержать положительное эмоциональное состояние ребёнка путём пр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именения закаливающих процедур.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Воспитывать привычки к здоровому образу жизни у детей раннего возраста.</w:t>
      </w:r>
    </w:p>
    <w:p w:rsidR="00E32FF7" w:rsidRPr="00C2598C" w:rsidRDefault="00E32FF7" w:rsidP="00247368">
      <w:pPr>
        <w:shd w:val="clear" w:color="auto" w:fill="FFFFFF" w:themeFill="background1"/>
        <w:spacing w:after="0" w:line="360" w:lineRule="auto"/>
        <w:ind w:firstLine="851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Закаливание ребёнка раннего возраста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сенсорика</w:t>
      </w:r>
      <w:proofErr w:type="spellEnd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ребенок взаимодействует с предметами: переворачивает, бросает, опрокидывает их, старается все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ощупать и попробовать на вкус.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этом возрасте очень важно дать реб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енку ощущение заботы и теплоты.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Особенно важно в этот период следить за состояние здоровья ребёнка, так как в раннем возрасте происходит стан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овление всех функций </w:t>
      </w:r>
      <w:proofErr w:type="spellStart"/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организма</w:t>
      </w:r>
      <w:proofErr w:type="gramStart"/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</w:t>
      </w:r>
      <w:proofErr w:type="gramEnd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тобы</w:t>
      </w:r>
      <w:proofErr w:type="spellEnd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речевые и двигательные навыки.</w:t>
      </w:r>
    </w:p>
    <w:p w:rsidR="00247368" w:rsidRDefault="00247368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«Что же делать?» скажете Вы.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повышения устойчивости организма к неблагоприятным условиям окружающей среды рекомендуется п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роводить закаливание организма.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lastRenderedPageBreak/>
        <w:t>Закаливание – испытанное средство укрепления здоровья!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ктера, улучшается самочувствие.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Распространённый вид закаливания – </w:t>
      </w: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хождение босиком.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ами.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Уважаемые, родители, предлагаем Вам примеры, изготовления массажных ковриков.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1.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2.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3.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т. д., что найдётся под руками.</w:t>
      </w:r>
    </w:p>
    <w:p w:rsidR="0024736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Внимание ребёнка будет концентрироваться на таких ковриках, ведь интересно узнать</w:t>
      </w:r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что же </w:t>
      </w:r>
      <w:proofErr w:type="gramStart"/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там</w:t>
      </w:r>
      <w:proofErr w:type="gramEnd"/>
      <w:r w:rsidR="002473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коврике нашито.</w:t>
      </w:r>
    </w:p>
    <w:p w:rsidR="00E4217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Ну, а всем известное выражение: </w:t>
      </w: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 Солнце, воздух и вода – наши лучшие друзья!»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как никогда актуально при закаливании организма ребёнка раннего в</w:t>
      </w:r>
      <w:r w:rsidR="00E42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озраста.</w:t>
      </w:r>
    </w:p>
    <w:p w:rsidR="00E4217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Закаливание воздушными ваннами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</w:t>
      </w:r>
      <w:r w:rsidR="00E42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 за 30 мин до прихода ребёнка.</w:t>
      </w:r>
    </w:p>
    <w:p w:rsidR="00E4217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Воздушные ванны Ваш малыш может получить, оставаясь несколько минут в одних трусиках, например, при переодевании. Температура возд</w:t>
      </w:r>
      <w:r w:rsidR="00E42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уха должна быть 18-19 градусов.</w:t>
      </w:r>
    </w:p>
    <w:p w:rsidR="00E4217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Воздушные ванны хорошо сочетать с физическими упражнениями.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</w:t>
      </w:r>
      <w:r w:rsidR="00E42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походите, как мишка косолапый.</w:t>
      </w:r>
    </w:p>
    <w:p w:rsidR="00E4217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И, конечно, ежедневные прогулки с ребёнком следует делать два раза в день:</w:t>
      </w:r>
      <w:r w:rsidR="00E42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 обеда и вечером перед сном.</w:t>
      </w:r>
    </w:p>
    <w:p w:rsidR="00E4217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Интенсивным методом закаливания являются </w:t>
      </w: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водные процедуры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общие обливания и обтирания стоп.</w:t>
      </w:r>
    </w:p>
    <w:p w:rsidR="00E42178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Обливания стоп</w:t>
      </w:r>
    </w:p>
    <w:p w:rsidR="00BB061D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Важно знать, что обливание стоп оказывает хороший эффект при профи</w:t>
      </w:r>
      <w:r w:rsidR="00E42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лактике простудных заболеваний.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Обмывание стоп проводят ежедн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евно перед сном в течение года.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Начинают обливания стоп с воды, температура ко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торой не превышает 28 градусов.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Постепенно температуру воды снижают до 15-14</w:t>
      </w:r>
      <w:proofErr w:type="gramStart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</w:t>
      </w:r>
      <w:proofErr w:type="gramEnd"/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(каждые 3-5 дней на 1 градус).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После обмывания стопы надо 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тщательно растереть полотенцем.</w:t>
      </w:r>
    </w:p>
    <w:p w:rsidR="00E32FF7" w:rsidRPr="00C2598C" w:rsidRDefault="00E32FF7" w:rsidP="00247368">
      <w:pPr>
        <w:shd w:val="clear" w:color="auto" w:fill="FFFFFF" w:themeFill="background1"/>
        <w:spacing w:after="0" w:line="360" w:lineRule="auto"/>
        <w:ind w:firstLine="851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Малыш принимает ванну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BB061D" w:rsidRDefault="00E32FF7" w:rsidP="00BB061D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Общие пресные ванны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индифферентной температуры (34-37 С) и теплые ванны (38-39) </w:t>
      </w:r>
      <w:proofErr w:type="gramStart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оказывают седативный эффект</w:t>
      </w:r>
      <w:proofErr w:type="gramEnd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уменьшают раздражительность, нормализуют сон, оказывают болеутоляюще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 и сосудорасширяющее действие.</w:t>
      </w:r>
    </w:p>
    <w:p w:rsidR="00BB061D" w:rsidRDefault="00E32FF7" w:rsidP="00BB061D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Хвойные ванны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температуре воды 34-36 градусов. Продол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жительность приёма 10-15 минут.</w:t>
      </w:r>
    </w:p>
    <w:p w:rsidR="00BB061D" w:rsidRDefault="00E32FF7" w:rsidP="00BB061D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Ромашковые ванны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так же в течени</w:t>
      </w:r>
      <w:proofErr w:type="gramStart"/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gramEnd"/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10-15 минут.</w:t>
      </w:r>
    </w:p>
    <w:p w:rsidR="00BB061D" w:rsidRDefault="00E32FF7" w:rsidP="00BB061D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Наконец, </w:t>
      </w:r>
      <w:r w:rsidRPr="00C259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горчичные ванны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которые применяются при ОРЗ у детей.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Для приготовления горчичной ванны сухую горчицу (из расчета 10-15 г </w:t>
      </w: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емпературе воды 39-40 градусов.</w:t>
      </w:r>
    </w:p>
    <w:p w:rsidR="00BB061D" w:rsidRDefault="00E32FF7" w:rsidP="00BB061D">
      <w:pPr>
        <w:shd w:val="clear" w:color="auto" w:fill="FFFFFF" w:themeFill="background1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Следует помнить, что горчичные ванны противопоказаны при гипертермии (повышении температуры т</w:t>
      </w:r>
      <w:r w:rsidR="00BB0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ела) у ребёнка!</w:t>
      </w:r>
    </w:p>
    <w:p w:rsidR="00E32FF7" w:rsidRPr="00C2598C" w:rsidRDefault="00E32FF7" w:rsidP="00BB061D">
      <w:pPr>
        <w:shd w:val="clear" w:color="auto" w:fill="FFFFFF" w:themeFill="background1"/>
        <w:spacing w:after="0" w:line="360" w:lineRule="auto"/>
        <w:ind w:firstLine="851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C259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закаливанию также относятся: </w:t>
      </w:r>
      <w:r w:rsidRPr="00C259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соблюдение режима дня и сбалансированное питание.</w:t>
      </w:r>
    </w:p>
    <w:p w:rsidR="00E32FF7" w:rsidRPr="00C2598C" w:rsidRDefault="00E32FF7" w:rsidP="00247368">
      <w:pPr>
        <w:shd w:val="clear" w:color="auto" w:fill="FFFFFF" w:themeFill="background1"/>
        <w:spacing w:after="0" w:line="360" w:lineRule="auto"/>
        <w:ind w:firstLine="851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</w:p>
    <w:p w:rsidR="00E32FF7" w:rsidRPr="00C2598C" w:rsidRDefault="00E32FF7" w:rsidP="00247368">
      <w:pPr>
        <w:shd w:val="clear" w:color="auto" w:fill="FFFFFF" w:themeFill="background1"/>
        <w:spacing w:after="0" w:line="360" w:lineRule="auto"/>
        <w:ind w:firstLine="851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2598C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eastAsia="ru-RU"/>
        </w:rPr>
        <w:t>Пусть Ваш малыш вырастет крепким и будет всегда здоровым!!!</w:t>
      </w:r>
    </w:p>
    <w:p w:rsidR="002F0249" w:rsidRPr="00C2598C" w:rsidRDefault="002F0249" w:rsidP="00247368">
      <w:pPr>
        <w:shd w:val="clear" w:color="auto" w:fill="FFFFFF" w:themeFill="background1"/>
        <w:spacing w:line="360" w:lineRule="auto"/>
        <w:ind w:firstLine="851"/>
        <w:rPr>
          <w:sz w:val="32"/>
          <w:szCs w:val="32"/>
        </w:rPr>
      </w:pPr>
    </w:p>
    <w:sectPr w:rsidR="002F0249" w:rsidRPr="00C2598C" w:rsidSect="002473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F7"/>
    <w:rsid w:val="0000655F"/>
    <w:rsid w:val="00247368"/>
    <w:rsid w:val="002F0249"/>
    <w:rsid w:val="0050039A"/>
    <w:rsid w:val="005A6CDF"/>
    <w:rsid w:val="00BB061D"/>
    <w:rsid w:val="00C2598C"/>
    <w:rsid w:val="00E32FF7"/>
    <w:rsid w:val="00E4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3FBF5-BA64-42A0-B502-EED701D4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2019-03-26T12:26:00Z</dcterms:created>
  <dcterms:modified xsi:type="dcterms:W3CDTF">2021-03-10T04:08:00Z</dcterms:modified>
</cp:coreProperties>
</file>