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F0" w:rsidRDefault="001B53F0" w:rsidP="00C474B2">
      <w:pPr>
        <w:pStyle w:val="Heading2"/>
        <w:rPr>
          <w:lang w:val="en-US"/>
        </w:rPr>
      </w:pPr>
      <w:bookmarkStart w:id="0" w:name="_GoBack"/>
      <w:bookmarkEnd w:id="0"/>
    </w:p>
    <w:p w:rsidR="001B53F0" w:rsidRDefault="001B53F0" w:rsidP="00500A4C">
      <w:pPr>
        <w:rPr>
          <w:lang w:val="en-US"/>
        </w:rPr>
      </w:pPr>
    </w:p>
    <w:p w:rsidR="001B53F0" w:rsidRDefault="001B53F0" w:rsidP="00500A4C"/>
    <w:p w:rsidR="001B53F0" w:rsidRDefault="001B53F0" w:rsidP="00500A4C"/>
    <w:p w:rsidR="001B53F0" w:rsidRDefault="001B53F0" w:rsidP="00500A4C"/>
    <w:p w:rsidR="001B53F0" w:rsidRDefault="001B53F0" w:rsidP="00500A4C"/>
    <w:p w:rsidR="001B53F0" w:rsidRPr="00500A4C" w:rsidRDefault="001B53F0" w:rsidP="00500A4C"/>
    <w:p w:rsidR="001B53F0" w:rsidRDefault="001B53F0" w:rsidP="00500A4C">
      <w:pPr>
        <w:rPr>
          <w:lang w:val="en-US"/>
        </w:rPr>
      </w:pPr>
    </w:p>
    <w:p w:rsidR="001B53F0" w:rsidRPr="00500A4C" w:rsidRDefault="001B53F0" w:rsidP="00500A4C">
      <w:pPr>
        <w:jc w:val="center"/>
        <w:rPr>
          <w:rFonts w:ascii="Times New Roman" w:hAnsi="Times New Roman"/>
          <w:b/>
          <w:sz w:val="48"/>
          <w:szCs w:val="48"/>
        </w:rPr>
      </w:pPr>
      <w:r w:rsidRPr="00500A4C">
        <w:rPr>
          <w:rFonts w:ascii="Times New Roman" w:hAnsi="Times New Roman"/>
          <w:b/>
          <w:sz w:val="48"/>
          <w:szCs w:val="48"/>
        </w:rPr>
        <w:t>Картотека нестандартного физкультурного оборудования в ДОУ</w:t>
      </w:r>
    </w:p>
    <w:p w:rsidR="001B53F0" w:rsidRPr="00500A4C" w:rsidRDefault="001B53F0" w:rsidP="00500A4C"/>
    <w:p w:rsidR="001B53F0" w:rsidRPr="00500A4C" w:rsidRDefault="001B53F0" w:rsidP="00500A4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 Инструктор по физической культуре Тертышная Е.В.</w:t>
      </w:r>
    </w:p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/>
    <w:p w:rsidR="001B53F0" w:rsidRPr="00500A4C" w:rsidRDefault="001B53F0" w:rsidP="00500A4C">
      <w:pPr>
        <w:jc w:val="center"/>
        <w:rPr>
          <w:rFonts w:ascii="Times New Roman" w:hAnsi="Times New Roman"/>
          <w:sz w:val="28"/>
          <w:szCs w:val="28"/>
        </w:rPr>
      </w:pPr>
      <w:r w:rsidRPr="00500A4C">
        <w:rPr>
          <w:rFonts w:ascii="Times New Roman" w:hAnsi="Times New Roman"/>
          <w:sz w:val="28"/>
          <w:szCs w:val="28"/>
        </w:rPr>
        <w:t>Миндерла 2021г.</w:t>
      </w:r>
    </w:p>
    <w:p w:rsidR="001B53F0" w:rsidRPr="00297DEB" w:rsidRDefault="001B53F0" w:rsidP="00297DEB">
      <w:pPr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297DEB">
        <w:rPr>
          <w:rFonts w:ascii="Times New Roman" w:hAnsi="Times New Roman"/>
          <w:b/>
          <w:i/>
          <w:sz w:val="40"/>
          <w:szCs w:val="40"/>
          <w:u w:val="single"/>
        </w:rPr>
        <w:t>«Штанга»</w:t>
      </w:r>
    </w:p>
    <w:p w:rsidR="001B53F0" w:rsidRPr="00B21B5C" w:rsidRDefault="001B53F0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Задачи:</w:t>
      </w:r>
      <w:r w:rsidRPr="00B21B5C">
        <w:rPr>
          <w:rFonts w:ascii="Times New Roman" w:hAnsi="Times New Roman"/>
          <w:sz w:val="32"/>
          <w:szCs w:val="32"/>
        </w:rPr>
        <w:t xml:space="preserve">  развитие мышц рук и плечевого пояса</w:t>
      </w:r>
    </w:p>
    <w:p w:rsidR="001B53F0" w:rsidRPr="00B21B5C" w:rsidRDefault="001B53F0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Материал:</w:t>
      </w:r>
      <w:r w:rsidRPr="00B21B5C">
        <w:rPr>
          <w:rFonts w:ascii="Times New Roman" w:hAnsi="Times New Roman"/>
          <w:sz w:val="32"/>
          <w:szCs w:val="32"/>
        </w:rPr>
        <w:t xml:space="preserve"> пластиковые бутылки, металлическая трубка, ткань для обшивки бутылок, ленточки, изолента, любой наполнитель бутылок (соль, горох, рис).</w:t>
      </w:r>
    </w:p>
    <w:p w:rsidR="001B53F0" w:rsidRPr="00B21B5C" w:rsidRDefault="001B53F0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Как использовать:</w:t>
      </w:r>
      <w:r w:rsidRPr="00B21B5C">
        <w:rPr>
          <w:rFonts w:ascii="Times New Roman" w:hAnsi="Times New Roman"/>
          <w:sz w:val="32"/>
          <w:szCs w:val="32"/>
        </w:rPr>
        <w:t xml:space="preserve"> для выполнения любых упражнений с подниманием и опусканием штанги одной или двумя руками.</w:t>
      </w:r>
    </w:p>
    <w:p w:rsidR="001B53F0" w:rsidRDefault="001B53F0"/>
    <w:p w:rsidR="001B53F0" w:rsidRDefault="001B53F0"/>
    <w:p w:rsidR="001B53F0" w:rsidRPr="00CC6C52" w:rsidRDefault="001B53F0" w:rsidP="00D2072A">
      <w:pPr>
        <w:jc w:val="center"/>
      </w:pPr>
      <w:r w:rsidRPr="000601D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5.25pt;height:242.25pt;visibility:visible">
            <v:imagedata r:id="rId4" o:title=""/>
          </v:shape>
        </w:pict>
      </w:r>
    </w:p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Pr="00CC6C52" w:rsidRDefault="001B53F0" w:rsidP="00CC6C52"/>
    <w:p w:rsidR="001B53F0" w:rsidRDefault="001B53F0" w:rsidP="00CC6C52"/>
    <w:p w:rsidR="001B53F0" w:rsidRPr="00CC6C52" w:rsidRDefault="001B53F0" w:rsidP="00CC6C52"/>
    <w:p w:rsidR="001B53F0" w:rsidRDefault="001B53F0" w:rsidP="00297DEB">
      <w:pPr>
        <w:jc w:val="center"/>
      </w:pPr>
      <w:r w:rsidRPr="00297DEB">
        <w:rPr>
          <w:rFonts w:ascii="Times New Roman" w:hAnsi="Times New Roman"/>
          <w:b/>
          <w:i/>
          <w:sz w:val="40"/>
          <w:szCs w:val="40"/>
          <w:u w:val="single"/>
        </w:rPr>
        <w:t>«Султанчики»</w:t>
      </w:r>
    </w:p>
    <w:p w:rsidR="001B53F0" w:rsidRPr="00B21B5C" w:rsidRDefault="001B53F0" w:rsidP="00B21B5C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Задачи:</w:t>
      </w:r>
      <w:r w:rsidRPr="00B21B5C">
        <w:rPr>
          <w:rFonts w:ascii="Times New Roman" w:hAnsi="Times New Roman"/>
          <w:sz w:val="32"/>
          <w:szCs w:val="32"/>
        </w:rPr>
        <w:t xml:space="preserve"> Способствует развитию органов дыхания, мышц туловища.</w:t>
      </w:r>
    </w:p>
    <w:p w:rsidR="001B53F0" w:rsidRPr="00B21B5C" w:rsidRDefault="001B53F0" w:rsidP="00B21B5C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 xml:space="preserve">Материал: </w:t>
      </w:r>
      <w:r w:rsidRPr="00B21B5C">
        <w:rPr>
          <w:rFonts w:ascii="Times New Roman" w:hAnsi="Times New Roman"/>
          <w:sz w:val="32"/>
          <w:szCs w:val="32"/>
        </w:rPr>
        <w:t>атласные ленты, деревянные палочки.</w:t>
      </w:r>
    </w:p>
    <w:p w:rsidR="001B53F0" w:rsidRPr="00B21B5C" w:rsidRDefault="001B53F0" w:rsidP="00B21B5C">
      <w:pPr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Как использовать:</w:t>
      </w:r>
      <w:r w:rsidRPr="00B21B5C">
        <w:rPr>
          <w:rFonts w:ascii="Times New Roman" w:hAnsi="Times New Roman"/>
          <w:sz w:val="32"/>
          <w:szCs w:val="32"/>
        </w:rPr>
        <w:t xml:space="preserve"> предназначены для выполнения общеразвивающих упражнений, дыхательной гимнастики, организации подвижных игр, игр соревнований. </w:t>
      </w:r>
    </w:p>
    <w:p w:rsidR="001B53F0" w:rsidRPr="00CC6C52" w:rsidRDefault="001B53F0" w:rsidP="00D25087">
      <w:pPr>
        <w:jc w:val="center"/>
      </w:pPr>
      <w:r w:rsidRPr="00B25970">
        <w:pict>
          <v:shape id="_x0000_i1026" type="#_x0000_t75" style="width:437.25pt;height:290.25pt">
            <v:imagedata r:id="rId5" o:title=""/>
          </v:shape>
        </w:pict>
      </w:r>
    </w:p>
    <w:p w:rsidR="001B53F0" w:rsidRPr="00CC6C52" w:rsidRDefault="001B53F0" w:rsidP="00D2072A">
      <w:pPr>
        <w:jc w:val="center"/>
      </w:pPr>
      <w:r w:rsidRPr="000601D3">
        <w:rPr>
          <w:noProof/>
          <w:lang w:eastAsia="ru-RU"/>
        </w:rPr>
        <w:pict>
          <v:shape id="Рисунок 4" o:spid="_x0000_i1027" type="#_x0000_t75" style="width:409.5pt;height:230.25pt;visibility:visible">
            <v:imagedata r:id="rId6" o:title=""/>
          </v:shape>
        </w:pict>
      </w:r>
    </w:p>
    <w:p w:rsidR="001B53F0" w:rsidRPr="00CC6C52" w:rsidRDefault="001B53F0" w:rsidP="00CC6C52"/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«Бильбоке»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Задачи:</w:t>
      </w:r>
      <w:r w:rsidRPr="00B21B5C">
        <w:rPr>
          <w:sz w:val="32"/>
          <w:szCs w:val="32"/>
        </w:rPr>
        <w:t> Совершенствование умения подбрасывать предмет вверх или ловить его; развивать глазомер, быстроту реакции, координация движений предплечья кисти и пальцев, ловкости, меткости, глазомера, произвольности поведения, быстроты реакции. Воспитание упорства, настойчивости, позитивного духа соперничества, формирование навыков самоконтроля.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Материал:</w:t>
      </w:r>
      <w:r w:rsidRPr="00B21B5C">
        <w:rPr>
          <w:rFonts w:ascii="Times New Roman" w:hAnsi="Times New Roman"/>
          <w:sz w:val="32"/>
          <w:szCs w:val="32"/>
        </w:rPr>
        <w:t xml:space="preserve"> пластиковые бутылки, веревка,  крышки от бутылок, самоклеющая бумага, изолента.</w:t>
      </w:r>
      <w:r w:rsidRPr="00B21B5C">
        <w:rPr>
          <w:rFonts w:ascii="Times New Roman" w:hAnsi="Times New Roman"/>
          <w:sz w:val="32"/>
          <w:szCs w:val="32"/>
        </w:rPr>
        <w:br/>
      </w:r>
      <w:r w:rsidRPr="00B21B5C">
        <w:rPr>
          <w:rFonts w:ascii="Times New Roman" w:hAnsi="Times New Roman"/>
          <w:sz w:val="32"/>
          <w:szCs w:val="32"/>
          <w:u w:val="single"/>
        </w:rPr>
        <w:t>Как использовать:</w:t>
      </w:r>
      <w:r w:rsidRPr="00B21B5C">
        <w:rPr>
          <w:rFonts w:ascii="Times New Roman" w:hAnsi="Times New Roman"/>
          <w:sz w:val="32"/>
          <w:szCs w:val="32"/>
        </w:rPr>
        <w:t xml:space="preserve"> Дети подбрасывают контейнер вверх и бутылочкой ловят его. Если поймали — молодцы!</w:t>
      </w:r>
    </w:p>
    <w:p w:rsidR="001B53F0" w:rsidRDefault="001B53F0" w:rsidP="00500A4C">
      <w:pPr>
        <w:tabs>
          <w:tab w:val="left" w:pos="8400"/>
        </w:tabs>
        <w:spacing w:afterLines="200"/>
      </w:pPr>
    </w:p>
    <w:p w:rsidR="001B53F0" w:rsidRDefault="001B53F0" w:rsidP="00500A4C">
      <w:pPr>
        <w:tabs>
          <w:tab w:val="left" w:pos="8400"/>
        </w:tabs>
        <w:spacing w:afterLines="200"/>
      </w:pP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5" o:spid="_x0000_i1028" type="#_x0000_t75" style="width:447pt;height:241.5pt;visibility:visible">
            <v:imagedata r:id="rId7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>
        <w:rPr>
          <w:rStyle w:val="Strong"/>
          <w:rFonts w:ascii="Times New Roman" w:hAnsi="Times New Roman"/>
          <w:i/>
          <w:sz w:val="40"/>
          <w:szCs w:val="40"/>
          <w:u w:val="single"/>
        </w:rPr>
        <w:t>«Массажные подушки</w:t>
      </w: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»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Задачи:</w:t>
      </w:r>
      <w:r w:rsidRPr="00B21B5C">
        <w:rPr>
          <w:rFonts w:ascii="Times New Roman" w:hAnsi="Times New Roman"/>
          <w:sz w:val="32"/>
          <w:szCs w:val="32"/>
        </w:rPr>
        <w:t xml:space="preserve"> осуществлять профилактику плоскостопия; укреплять иммунитет, развивать внимание, мышление, сообразительность.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sz w:val="32"/>
          <w:szCs w:val="32"/>
          <w:u w:val="single"/>
        </w:rPr>
        <w:t>Материал:</w:t>
      </w:r>
      <w:r w:rsidRPr="00B21B5C">
        <w:rPr>
          <w:sz w:val="32"/>
          <w:szCs w:val="32"/>
        </w:rPr>
        <w:t xml:space="preserve"> плотная ткань, разнообразный материал для массажа стопы (камни, пуговицы, крупы и многое другое)</w:t>
      </w:r>
      <w:r w:rsidRPr="00B21B5C">
        <w:rPr>
          <w:sz w:val="32"/>
          <w:szCs w:val="32"/>
        </w:rPr>
        <w:br/>
      </w:r>
      <w:r w:rsidRPr="00B21B5C">
        <w:rPr>
          <w:sz w:val="32"/>
          <w:szCs w:val="32"/>
          <w:u w:val="single"/>
        </w:rPr>
        <w:t xml:space="preserve">Как использовать: </w:t>
      </w:r>
      <w:r w:rsidRPr="00B21B5C">
        <w:rPr>
          <w:sz w:val="32"/>
          <w:szCs w:val="32"/>
        </w:rPr>
        <w:t>Использовать для массажа ступней, ходьба с целью профилактики плоскостопия.</w:t>
      </w:r>
    </w:p>
    <w:p w:rsidR="001B53F0" w:rsidRDefault="001B53F0" w:rsidP="00B21B5C">
      <w:pPr>
        <w:tabs>
          <w:tab w:val="left" w:pos="8400"/>
        </w:tabs>
      </w:pPr>
    </w:p>
    <w:p w:rsidR="001B53F0" w:rsidRDefault="001B53F0" w:rsidP="00B21B5C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1470C7">
      <w:pPr>
        <w:tabs>
          <w:tab w:val="left" w:pos="8400"/>
        </w:tabs>
        <w:jc w:val="center"/>
      </w:pP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6" o:spid="_x0000_i1029" type="#_x0000_t75" style="width:441.75pt;height:249pt;visibility:visible">
            <v:imagedata r:id="rId8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297DE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«Мешочки для метания»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Задачи:</w:t>
      </w:r>
      <w:r w:rsidRPr="00B21B5C">
        <w:rPr>
          <w:rFonts w:ascii="Times New Roman" w:hAnsi="Times New Roman"/>
          <w:sz w:val="32"/>
          <w:szCs w:val="32"/>
        </w:rPr>
        <w:t xml:space="preserve"> для развития силы рук;  развития глазомера, ловкости, меткости.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Материал:</w:t>
      </w:r>
      <w:r w:rsidRPr="00B21B5C">
        <w:rPr>
          <w:rFonts w:ascii="Times New Roman" w:hAnsi="Times New Roman"/>
          <w:sz w:val="32"/>
          <w:szCs w:val="32"/>
        </w:rPr>
        <w:t xml:space="preserve"> плотная ткань, наполнитель – песок (горох или другой материал).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 xml:space="preserve">Как использовать: </w:t>
      </w:r>
      <w:r w:rsidRPr="00B21B5C">
        <w:rPr>
          <w:rFonts w:ascii="Times New Roman" w:hAnsi="Times New Roman"/>
          <w:sz w:val="32"/>
          <w:szCs w:val="32"/>
        </w:rPr>
        <w:t>для выполнения ОРУ, для метания и подвижных игр, а также для развития мелкой моторики.</w:t>
      </w:r>
    </w:p>
    <w:p w:rsidR="001B53F0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  <w:u w:val="single"/>
        </w:rPr>
      </w:pP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  <w:u w:val="single"/>
        </w:rPr>
      </w:pPr>
      <w:r w:rsidRPr="00B21B5C">
        <w:rPr>
          <w:rFonts w:ascii="Times New Roman" w:hAnsi="Times New Roman"/>
          <w:sz w:val="32"/>
          <w:szCs w:val="32"/>
          <w:u w:val="single"/>
        </w:rPr>
        <w:br/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7" o:spid="_x0000_i1030" type="#_x0000_t75" style="width:450.75pt;height:247.5pt;visibility:visible">
            <v:imagedata r:id="rId9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512D75">
        <w:rPr>
          <w:rStyle w:val="Strong"/>
          <w:rFonts w:ascii="Times New Roman" w:hAnsi="Times New Roman"/>
          <w:i/>
          <w:sz w:val="40"/>
          <w:szCs w:val="40"/>
          <w:u w:val="single"/>
        </w:rPr>
        <w:t>«Гантели – конфетки»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Задачи:</w:t>
      </w:r>
      <w:r w:rsidRPr="00B21B5C">
        <w:rPr>
          <w:sz w:val="32"/>
          <w:szCs w:val="32"/>
        </w:rPr>
        <w:t xml:space="preserve"> учить выполнять ОРУ с предметом, для развития силы рук, воспитывать любовь к спорту, развивать физические качества.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Материал:</w:t>
      </w:r>
      <w:r w:rsidRPr="00B21B5C">
        <w:rPr>
          <w:sz w:val="32"/>
          <w:szCs w:val="32"/>
        </w:rPr>
        <w:t xml:space="preserve"> пластиковые бутылки, наполнитель песок, ткань и ленты для оформления «конфеты»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Как использовать</w:t>
      </w:r>
      <w:r w:rsidRPr="00B21B5C">
        <w:rPr>
          <w:sz w:val="32"/>
          <w:szCs w:val="32"/>
          <w:u w:val="single"/>
        </w:rPr>
        <w:t>:</w:t>
      </w:r>
      <w:r w:rsidRPr="00B21B5C">
        <w:rPr>
          <w:sz w:val="32"/>
          <w:szCs w:val="32"/>
        </w:rPr>
        <w:t xml:space="preserve"> на занятиях физической культуры, на утренней гимнастике, в свободной деятельности.</w:t>
      </w:r>
    </w:p>
    <w:p w:rsidR="001B53F0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sz w:val="32"/>
          <w:szCs w:val="32"/>
        </w:rPr>
        <w:br/>
      </w: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8" o:spid="_x0000_i1031" type="#_x0000_t75" style="width:442.5pt;height:234pt;visibility:visible">
            <v:imagedata r:id="rId10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CC6C52">
      <w:pPr>
        <w:tabs>
          <w:tab w:val="left" w:pos="8400"/>
        </w:tabs>
        <w:rPr>
          <w:rFonts w:ascii="Times New Roman" w:hAnsi="Times New Roman"/>
          <w:sz w:val="40"/>
          <w:szCs w:val="40"/>
        </w:rPr>
      </w:pPr>
    </w:p>
    <w:p w:rsidR="001B53F0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«Косички»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 xml:space="preserve">Задачи: </w:t>
      </w:r>
      <w:r w:rsidRPr="00B21B5C">
        <w:rPr>
          <w:rFonts w:ascii="Times New Roman" w:hAnsi="Times New Roman"/>
          <w:sz w:val="32"/>
          <w:szCs w:val="32"/>
        </w:rPr>
        <w:t>учить выполнять ОРУ с предметом.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Материал:</w:t>
      </w:r>
      <w:r w:rsidRPr="00B21B5C">
        <w:rPr>
          <w:rFonts w:ascii="Times New Roman" w:hAnsi="Times New Roman"/>
          <w:sz w:val="32"/>
          <w:szCs w:val="32"/>
        </w:rPr>
        <w:t xml:space="preserve"> шерстяные или хлопчатобумажные нитки. </w:t>
      </w:r>
    </w:p>
    <w:p w:rsidR="001B53F0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 xml:space="preserve">Как использовать: </w:t>
      </w:r>
      <w:r w:rsidRPr="00B21B5C">
        <w:rPr>
          <w:rFonts w:ascii="Times New Roman" w:hAnsi="Times New Roman"/>
          <w:sz w:val="32"/>
          <w:szCs w:val="32"/>
        </w:rPr>
        <w:t>используются для занятия ОРУ, для подвижных игр</w:t>
      </w:r>
    </w:p>
    <w:p w:rsidR="001B53F0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</w:p>
    <w:p w:rsidR="001B53F0" w:rsidRPr="00700981" w:rsidRDefault="001B53F0" w:rsidP="00700981">
      <w:pPr>
        <w:tabs>
          <w:tab w:val="left" w:pos="8400"/>
        </w:tabs>
        <w:jc w:val="center"/>
        <w:rPr>
          <w:rFonts w:ascii="Times New Roman" w:hAnsi="Times New Roman"/>
          <w:sz w:val="32"/>
          <w:szCs w:val="32"/>
          <w:u w:val="single"/>
        </w:rPr>
      </w:pPr>
      <w:r w:rsidRPr="00700981">
        <w:rPr>
          <w:rFonts w:ascii="Times New Roman" w:hAnsi="Times New Roman"/>
          <w:sz w:val="32"/>
          <w:szCs w:val="32"/>
          <w:u w:val="single"/>
        </w:rPr>
        <w:pict>
          <v:shape id="_x0000_i1032" type="#_x0000_t75" style="width:456pt;height:234pt">
            <v:imagedata r:id="rId11" o:title=""/>
          </v:shape>
        </w:pic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br/>
      </w:r>
    </w:p>
    <w:p w:rsidR="001B53F0" w:rsidRDefault="001B53F0" w:rsidP="00700981">
      <w:pPr>
        <w:tabs>
          <w:tab w:val="left" w:pos="8400"/>
        </w:tabs>
        <w:jc w:val="center"/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«Эспандер»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Style w:val="Strong"/>
          <w:rFonts w:ascii="Times New Roman" w:hAnsi="Times New Roman"/>
          <w:b w:val="0"/>
          <w:sz w:val="32"/>
          <w:szCs w:val="32"/>
          <w:u w:val="single"/>
        </w:rPr>
        <w:t>Задачи:</w:t>
      </w:r>
      <w:r w:rsidRPr="00B21B5C">
        <w:rPr>
          <w:rFonts w:ascii="Times New Roman" w:hAnsi="Times New Roman"/>
          <w:sz w:val="32"/>
          <w:szCs w:val="32"/>
        </w:rPr>
        <w:t xml:space="preserve"> развитие силы и гибкости, улучшение координации движений.</w:t>
      </w:r>
      <w:r w:rsidRPr="00B21B5C">
        <w:rPr>
          <w:rFonts w:ascii="Times New Roman" w:hAnsi="Times New Roman"/>
          <w:sz w:val="32"/>
          <w:szCs w:val="32"/>
        </w:rPr>
        <w:br/>
      </w:r>
      <w:r w:rsidRPr="00B21B5C">
        <w:rPr>
          <w:rStyle w:val="Strong"/>
          <w:rFonts w:ascii="Times New Roman" w:hAnsi="Times New Roman"/>
          <w:b w:val="0"/>
          <w:sz w:val="32"/>
          <w:szCs w:val="32"/>
          <w:u w:val="single"/>
        </w:rPr>
        <w:t>Материалы:</w:t>
      </w:r>
      <w:r w:rsidRPr="00B21B5C">
        <w:rPr>
          <w:rFonts w:ascii="Times New Roman" w:hAnsi="Times New Roman"/>
          <w:sz w:val="32"/>
          <w:szCs w:val="32"/>
        </w:rPr>
        <w:t xml:space="preserve"> пустые катушки от ниток, широкая резинка.</w:t>
      </w:r>
      <w:r w:rsidRPr="00B21B5C">
        <w:rPr>
          <w:rFonts w:ascii="Times New Roman" w:hAnsi="Times New Roman"/>
          <w:sz w:val="32"/>
          <w:szCs w:val="32"/>
        </w:rPr>
        <w:br/>
      </w:r>
      <w:r w:rsidRPr="00B21B5C">
        <w:rPr>
          <w:rFonts w:ascii="Times New Roman" w:hAnsi="Times New Roman"/>
          <w:sz w:val="32"/>
          <w:szCs w:val="32"/>
          <w:u w:val="single"/>
        </w:rPr>
        <w:t>Как использовать:</w:t>
      </w:r>
      <w:r w:rsidRPr="00B21B5C">
        <w:rPr>
          <w:rFonts w:ascii="Times New Roman" w:hAnsi="Times New Roman"/>
          <w:sz w:val="32"/>
          <w:szCs w:val="32"/>
        </w:rPr>
        <w:t xml:space="preserve"> Эспандер называют универсальным тренажером. В некоторых странах растягивание эспандера стало признанным видом спорта (растягивание стальных пружин – «стрейнпулинг»). Эспандеры используются при выполнении общеразвивающих упражнений в </w:t>
      </w:r>
      <w:r w:rsidRPr="00B21B5C">
        <w:rPr>
          <w:rFonts w:ascii="Times New Roman" w:hAnsi="Times New Roman"/>
          <w:sz w:val="32"/>
          <w:szCs w:val="32"/>
          <w:u w:val="single"/>
        </w:rPr>
        <w:t>старшем возрасте</w:t>
      </w:r>
      <w:r w:rsidRPr="00B21B5C">
        <w:rPr>
          <w:rFonts w:ascii="Times New Roman" w:hAnsi="Times New Roman"/>
          <w:sz w:val="32"/>
          <w:szCs w:val="32"/>
        </w:rPr>
        <w:t>.</w:t>
      </w:r>
    </w:p>
    <w:p w:rsidR="001B53F0" w:rsidRDefault="001B53F0" w:rsidP="00B21B5C">
      <w:pPr>
        <w:tabs>
          <w:tab w:val="left" w:pos="8400"/>
        </w:tabs>
      </w:pPr>
    </w:p>
    <w:p w:rsidR="001B53F0" w:rsidRDefault="001B53F0" w:rsidP="00B21B5C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10" o:spid="_x0000_i1033" type="#_x0000_t75" style="width:437.25pt;height:243.75pt;visibility:visible">
            <v:imagedata r:id="rId12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Pr="007A09C2" w:rsidRDefault="001B53F0" w:rsidP="007A09C2">
      <w:pPr>
        <w:tabs>
          <w:tab w:val="left" w:pos="8400"/>
        </w:tabs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7A09C2">
        <w:rPr>
          <w:rFonts w:ascii="Times New Roman" w:hAnsi="Times New Roman"/>
          <w:b/>
          <w:i/>
          <w:sz w:val="40"/>
          <w:szCs w:val="40"/>
          <w:u w:val="single"/>
        </w:rPr>
        <w:t>«Ленточки»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Задачи</w:t>
      </w:r>
      <w:r w:rsidRPr="00B21B5C">
        <w:rPr>
          <w:sz w:val="32"/>
          <w:szCs w:val="32"/>
        </w:rPr>
        <w:t>: учить выполнять ОРУ с предметами, развивать внимание, ловкость.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Материал:</w:t>
      </w:r>
      <w:r w:rsidRPr="00B21B5C">
        <w:rPr>
          <w:sz w:val="32"/>
          <w:szCs w:val="32"/>
        </w:rPr>
        <w:t xml:space="preserve"> разноцветные ленты, палочки (колечки).</w:t>
      </w:r>
    </w:p>
    <w:p w:rsidR="001B53F0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rStyle w:val="Strong"/>
          <w:b w:val="0"/>
          <w:sz w:val="32"/>
          <w:szCs w:val="32"/>
          <w:u w:val="single"/>
        </w:rPr>
        <w:t>Как использовать:</w:t>
      </w:r>
      <w:r w:rsidRPr="00B21B5C">
        <w:rPr>
          <w:sz w:val="32"/>
          <w:szCs w:val="32"/>
        </w:rPr>
        <w:t xml:space="preserve"> праздники, танцы, подвижные игры или просто для хорошего настроения, в свободной деятельности.</w:t>
      </w:r>
    </w:p>
    <w:p w:rsidR="001B53F0" w:rsidRPr="00700981" w:rsidRDefault="001B53F0" w:rsidP="00700981">
      <w:pPr>
        <w:pStyle w:val="NormalWeb"/>
        <w:spacing w:before="0" w:beforeAutospacing="0" w:after="200" w:afterAutospacing="0"/>
        <w:jc w:val="center"/>
        <w:rPr>
          <w:sz w:val="32"/>
          <w:szCs w:val="32"/>
        </w:rPr>
      </w:pPr>
      <w:r w:rsidRPr="00700981">
        <w:pict>
          <v:shape id="_x0000_i1034" type="#_x0000_t75" style="width:307.5pt;height:282.75pt">
            <v:imagedata r:id="rId13" o:title=""/>
          </v:shape>
        </w:pict>
      </w:r>
      <w:r w:rsidRPr="00B21B5C">
        <w:rPr>
          <w:u w:val="single"/>
        </w:rPr>
        <w:br/>
      </w:r>
    </w:p>
    <w:p w:rsidR="001B53F0" w:rsidRDefault="001B53F0" w:rsidP="001470C7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11" o:spid="_x0000_i1035" type="#_x0000_t75" style="width:285pt;height:282pt;visibility:visible">
            <v:imagedata r:id="rId14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Pr="00297DEB" w:rsidRDefault="001B53F0" w:rsidP="00297DEB">
      <w:pPr>
        <w:tabs>
          <w:tab w:val="left" w:pos="8400"/>
        </w:tabs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«Дорожка следов»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sz w:val="32"/>
          <w:szCs w:val="32"/>
          <w:u w:val="single"/>
        </w:rPr>
        <w:t>Задачи:</w:t>
      </w:r>
      <w:r w:rsidRPr="00B21B5C">
        <w:rPr>
          <w:sz w:val="32"/>
          <w:szCs w:val="32"/>
        </w:rPr>
        <w:t xml:space="preserve"> Стимулировать работу внутренних органов. Развивать координацию движений, равновесие.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  <w:u w:val="single"/>
        </w:rPr>
      </w:pPr>
      <w:r w:rsidRPr="00B21B5C">
        <w:rPr>
          <w:sz w:val="32"/>
          <w:szCs w:val="32"/>
          <w:u w:val="single"/>
        </w:rPr>
        <w:t>Материалы</w:t>
      </w:r>
      <w:r w:rsidRPr="00B21B5C">
        <w:rPr>
          <w:sz w:val="32"/>
          <w:szCs w:val="32"/>
        </w:rPr>
        <w:t>: линолеум, пуговицы разных размеров.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sz w:val="32"/>
          <w:szCs w:val="32"/>
          <w:u w:val="single"/>
        </w:rPr>
        <w:t>Как использовать:</w:t>
      </w:r>
      <w:r w:rsidRPr="00B21B5C">
        <w:rPr>
          <w:sz w:val="32"/>
          <w:szCs w:val="32"/>
        </w:rPr>
        <w:t xml:space="preserve"> Использовать для массажа ступней, ходьба с целью профилактики плоскостопия.</w:t>
      </w:r>
    </w:p>
    <w:p w:rsidR="001B53F0" w:rsidRDefault="001B53F0" w:rsidP="00C84E1A">
      <w:pPr>
        <w:pStyle w:val="NormalWeb"/>
        <w:rPr>
          <w:sz w:val="32"/>
          <w:szCs w:val="32"/>
        </w:rPr>
      </w:pPr>
    </w:p>
    <w:p w:rsidR="001B53F0" w:rsidRPr="00B21B5C" w:rsidRDefault="001B53F0" w:rsidP="00C84E1A">
      <w:pPr>
        <w:pStyle w:val="NormalWeb"/>
        <w:rPr>
          <w:sz w:val="32"/>
          <w:szCs w:val="32"/>
        </w:rPr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512D75">
      <w:pPr>
        <w:tabs>
          <w:tab w:val="left" w:pos="8400"/>
        </w:tabs>
        <w:jc w:val="center"/>
      </w:pPr>
      <w:r w:rsidRPr="000601D3">
        <w:rPr>
          <w:noProof/>
          <w:lang w:eastAsia="ru-RU"/>
        </w:rPr>
        <w:pict>
          <v:shape id="Рисунок 12" o:spid="_x0000_i1036" type="#_x0000_t75" style="width:270pt;height:359.25pt;visibility:visible">
            <v:imagedata r:id="rId15" o:title=""/>
          </v:shape>
        </w:pict>
      </w: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CC6C52">
      <w:pPr>
        <w:tabs>
          <w:tab w:val="left" w:pos="8400"/>
        </w:tabs>
      </w:pPr>
    </w:p>
    <w:p w:rsidR="001B53F0" w:rsidRDefault="001B53F0" w:rsidP="0089154B">
      <w:pPr>
        <w:tabs>
          <w:tab w:val="left" w:pos="8400"/>
        </w:tabs>
        <w:jc w:val="center"/>
        <w:rPr>
          <w:rStyle w:val="Strong"/>
          <w:rFonts w:ascii="Times New Roman" w:hAnsi="Times New Roman"/>
          <w:i/>
          <w:sz w:val="40"/>
          <w:szCs w:val="40"/>
          <w:u w:val="single"/>
        </w:rPr>
      </w:pPr>
      <w:r w:rsidRPr="00297DEB">
        <w:rPr>
          <w:rStyle w:val="Strong"/>
          <w:rFonts w:ascii="Times New Roman" w:hAnsi="Times New Roman"/>
          <w:i/>
          <w:sz w:val="40"/>
          <w:szCs w:val="40"/>
          <w:u w:val="single"/>
        </w:rPr>
        <w:t>«Флажки»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 xml:space="preserve">Задачи: </w:t>
      </w:r>
      <w:r w:rsidRPr="00B21B5C">
        <w:rPr>
          <w:rFonts w:ascii="Times New Roman" w:hAnsi="Times New Roman"/>
          <w:sz w:val="32"/>
          <w:szCs w:val="32"/>
        </w:rPr>
        <w:t>учить выполнять ОРУ с предметом, подвижных игр.</w:t>
      </w:r>
    </w:p>
    <w:p w:rsidR="001B53F0" w:rsidRPr="00B21B5C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</w:rPr>
      </w:pPr>
      <w:r w:rsidRPr="00B21B5C">
        <w:rPr>
          <w:rFonts w:ascii="Times New Roman" w:hAnsi="Times New Roman"/>
          <w:sz w:val="32"/>
          <w:szCs w:val="32"/>
          <w:u w:val="single"/>
        </w:rPr>
        <w:t>Материал:</w:t>
      </w:r>
      <w:r w:rsidRPr="00B21B5C">
        <w:rPr>
          <w:rFonts w:ascii="Times New Roman" w:hAnsi="Times New Roman"/>
          <w:sz w:val="32"/>
          <w:szCs w:val="32"/>
        </w:rPr>
        <w:t xml:space="preserve"> ткань атласная разного цвета, для древка – шпажка для шашлыков.</w:t>
      </w:r>
    </w:p>
    <w:p w:rsidR="001B53F0" w:rsidRPr="00B21B5C" w:rsidRDefault="001B53F0" w:rsidP="00B21B5C">
      <w:pPr>
        <w:pStyle w:val="NormalWeb"/>
        <w:spacing w:before="0" w:beforeAutospacing="0" w:after="200" w:afterAutospacing="0"/>
        <w:rPr>
          <w:sz w:val="32"/>
          <w:szCs w:val="32"/>
        </w:rPr>
      </w:pPr>
      <w:r w:rsidRPr="00B21B5C">
        <w:rPr>
          <w:sz w:val="32"/>
          <w:szCs w:val="32"/>
          <w:u w:val="single"/>
        </w:rPr>
        <w:t>Как использовать:</w:t>
      </w:r>
      <w:r w:rsidRPr="00B21B5C">
        <w:rPr>
          <w:sz w:val="32"/>
          <w:szCs w:val="32"/>
        </w:rPr>
        <w:t xml:space="preserve"> праздники, танцы, подвижные игры или просто для хорошего настроения, в свободной деятельности.</w:t>
      </w:r>
    </w:p>
    <w:p w:rsidR="001B53F0" w:rsidRDefault="001B53F0" w:rsidP="00B21B5C">
      <w:pPr>
        <w:tabs>
          <w:tab w:val="left" w:pos="8400"/>
        </w:tabs>
        <w:rPr>
          <w:rFonts w:ascii="Times New Roman" w:hAnsi="Times New Roman"/>
          <w:sz w:val="32"/>
          <w:szCs w:val="32"/>
          <w:u w:val="single"/>
        </w:rPr>
      </w:pPr>
    </w:p>
    <w:p w:rsidR="001B53F0" w:rsidRPr="00020F3C" w:rsidRDefault="001B53F0" w:rsidP="00020F3C">
      <w:pPr>
        <w:tabs>
          <w:tab w:val="left" w:pos="8400"/>
        </w:tabs>
        <w:jc w:val="center"/>
        <w:rPr>
          <w:rFonts w:ascii="Times New Roman" w:hAnsi="Times New Roman"/>
          <w:sz w:val="28"/>
          <w:szCs w:val="28"/>
          <w:u w:val="single"/>
        </w:rPr>
      </w:pPr>
      <w:r w:rsidRPr="00020F3C">
        <w:rPr>
          <w:rFonts w:ascii="Times New Roman" w:hAnsi="Times New Roman"/>
          <w:sz w:val="28"/>
          <w:szCs w:val="28"/>
          <w:u w:val="single"/>
        </w:rPr>
        <w:pict>
          <v:shape id="_x0000_i1037" type="#_x0000_t75" style="width:396.75pt;height:519pt">
            <v:imagedata r:id="rId16" o:title=""/>
          </v:shape>
        </w:pict>
      </w:r>
    </w:p>
    <w:sectPr w:rsidR="001B53F0" w:rsidRPr="00020F3C" w:rsidSect="00CC6C52">
      <w:pgSz w:w="11906" w:h="16838"/>
      <w:pgMar w:top="709" w:right="707" w:bottom="567" w:left="709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6906"/>
    <w:rsid w:val="00020F3C"/>
    <w:rsid w:val="000601D3"/>
    <w:rsid w:val="001470C7"/>
    <w:rsid w:val="001A129E"/>
    <w:rsid w:val="001B53F0"/>
    <w:rsid w:val="0029514B"/>
    <w:rsid w:val="00297DEB"/>
    <w:rsid w:val="002C097B"/>
    <w:rsid w:val="002F6906"/>
    <w:rsid w:val="00372A31"/>
    <w:rsid w:val="004E7B28"/>
    <w:rsid w:val="00500A4C"/>
    <w:rsid w:val="00512D75"/>
    <w:rsid w:val="005948B1"/>
    <w:rsid w:val="006F70F4"/>
    <w:rsid w:val="00700981"/>
    <w:rsid w:val="007A09C2"/>
    <w:rsid w:val="0089154B"/>
    <w:rsid w:val="008F2414"/>
    <w:rsid w:val="00A956AF"/>
    <w:rsid w:val="00B21B5C"/>
    <w:rsid w:val="00B25970"/>
    <w:rsid w:val="00C474B2"/>
    <w:rsid w:val="00C84E1A"/>
    <w:rsid w:val="00CB7265"/>
    <w:rsid w:val="00CC6C52"/>
    <w:rsid w:val="00D2072A"/>
    <w:rsid w:val="00D25087"/>
    <w:rsid w:val="00ED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414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4B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474B2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C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6C5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512D75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297D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0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07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489</TotalTime>
  <Pages>12</Pages>
  <Words>547</Words>
  <Characters>3121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Microsoft Office</cp:lastModifiedBy>
  <cp:revision>17</cp:revision>
  <dcterms:created xsi:type="dcterms:W3CDTF">2016-10-25T12:19:00Z</dcterms:created>
  <dcterms:modified xsi:type="dcterms:W3CDTF">2021-12-07T06:14:00Z</dcterms:modified>
</cp:coreProperties>
</file>